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C5" w:rsidRDefault="00A569C5" w:rsidP="00A569C5">
      <w:pPr>
        <w:pStyle w:val="1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>
            <wp:extent cx="605790" cy="537793"/>
            <wp:effectExtent l="19050" t="0" r="3810" b="0"/>
            <wp:docPr id="1" name="Рисунок 1" descr="C:\Users\1\Desktop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97" cy="54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9C5" w:rsidRPr="0052281C" w:rsidRDefault="00A569C5" w:rsidP="00A569C5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4"/>
          <w:szCs w:val="34"/>
        </w:rPr>
      </w:pPr>
      <w:r w:rsidRPr="0052281C">
        <w:rPr>
          <w:rFonts w:ascii="Times New Roman" w:hAnsi="Times New Roman"/>
          <w:color w:val="auto"/>
          <w:sz w:val="34"/>
          <w:szCs w:val="34"/>
        </w:rPr>
        <w:t>Министерство образования и науки Республики Дагестан</w:t>
      </w:r>
    </w:p>
    <w:p w:rsidR="00A569C5" w:rsidRDefault="00A569C5" w:rsidP="00A569C5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34"/>
          <w:szCs w:val="34"/>
        </w:rPr>
        <w:t>Управление</w:t>
      </w:r>
      <w:r w:rsidRPr="0052281C">
        <w:rPr>
          <w:rFonts w:ascii="Times New Roman" w:hAnsi="Times New Roman"/>
          <w:color w:val="auto"/>
          <w:sz w:val="34"/>
          <w:szCs w:val="34"/>
        </w:rPr>
        <w:t xml:space="preserve"> образования</w:t>
      </w:r>
      <w:r>
        <w:rPr>
          <w:rFonts w:ascii="Times New Roman" w:hAnsi="Times New Roman"/>
          <w:color w:val="auto"/>
          <w:sz w:val="34"/>
          <w:szCs w:val="34"/>
        </w:rPr>
        <w:t xml:space="preserve"> и спорта </w:t>
      </w:r>
    </w:p>
    <w:p w:rsidR="00A569C5" w:rsidRPr="0052281C" w:rsidRDefault="00A569C5" w:rsidP="00A569C5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34"/>
          <w:szCs w:val="34"/>
        </w:rPr>
        <w:t>администрации</w:t>
      </w:r>
      <w:r w:rsidRPr="0052281C">
        <w:rPr>
          <w:rFonts w:ascii="Times New Roman" w:hAnsi="Times New Roman"/>
          <w:color w:val="auto"/>
          <w:sz w:val="34"/>
          <w:szCs w:val="34"/>
        </w:rPr>
        <w:t xml:space="preserve"> МО «</w:t>
      </w:r>
      <w:proofErr w:type="spellStart"/>
      <w:r w:rsidRPr="0052281C">
        <w:rPr>
          <w:rFonts w:ascii="Times New Roman" w:hAnsi="Times New Roman"/>
          <w:color w:val="auto"/>
          <w:sz w:val="34"/>
          <w:szCs w:val="34"/>
        </w:rPr>
        <w:t>Акушинский</w:t>
      </w:r>
      <w:proofErr w:type="spellEnd"/>
      <w:r w:rsidRPr="0052281C">
        <w:rPr>
          <w:rFonts w:ascii="Times New Roman" w:hAnsi="Times New Roman"/>
          <w:color w:val="auto"/>
          <w:sz w:val="34"/>
          <w:szCs w:val="34"/>
        </w:rPr>
        <w:t xml:space="preserve"> район»</w:t>
      </w:r>
    </w:p>
    <w:p w:rsidR="00A569C5" w:rsidRPr="006043B8" w:rsidRDefault="00A569C5" w:rsidP="00A569C5">
      <w:pPr>
        <w:jc w:val="center"/>
        <w:rPr>
          <w:b/>
          <w:color w:val="365F91"/>
          <w:sz w:val="32"/>
          <w:szCs w:val="28"/>
        </w:rPr>
      </w:pPr>
      <w:r w:rsidRPr="0052281C">
        <w:rPr>
          <w:b/>
          <w:sz w:val="34"/>
          <w:szCs w:val="34"/>
        </w:rPr>
        <w:t>МКОУ  «Бургимакмахинская СОШ</w:t>
      </w:r>
      <w:r w:rsidRPr="00BD0FF9">
        <w:rPr>
          <w:b/>
          <w:sz w:val="32"/>
          <w:szCs w:val="28"/>
        </w:rPr>
        <w:t>»</w:t>
      </w:r>
    </w:p>
    <w:p w:rsidR="00A569C5" w:rsidRPr="006043B8" w:rsidRDefault="00A569C5" w:rsidP="00A569C5">
      <w:pPr>
        <w:ind w:left="-426"/>
        <w:jc w:val="center"/>
        <w:rPr>
          <w:b/>
          <w:u w:val="single"/>
        </w:rPr>
      </w:pPr>
      <w:r>
        <w:rPr>
          <w:b/>
          <w:u w:val="single"/>
        </w:rPr>
        <w:t>Инд:368291</w:t>
      </w:r>
      <w:r w:rsidRPr="00D53E37">
        <w:rPr>
          <w:b/>
          <w:u w:val="single"/>
        </w:rPr>
        <w:t xml:space="preserve">  </w:t>
      </w:r>
      <w:hyperlink r:id="rId6" w:history="1">
        <w:r w:rsidRPr="0064734C">
          <w:rPr>
            <w:rStyle w:val="a3"/>
            <w:b/>
            <w:lang w:val="en-US"/>
          </w:rPr>
          <w:t>Burgimaksh</w:t>
        </w:r>
        <w:r w:rsidRPr="0064734C">
          <w:rPr>
            <w:rStyle w:val="a3"/>
            <w:b/>
          </w:rPr>
          <w:t>@</w:t>
        </w:r>
        <w:r w:rsidRPr="0064734C">
          <w:rPr>
            <w:rStyle w:val="a3"/>
            <w:b/>
            <w:lang w:val="en-US"/>
          </w:rPr>
          <w:t>mail</w:t>
        </w:r>
        <w:r w:rsidRPr="0064734C">
          <w:rPr>
            <w:rStyle w:val="a3"/>
            <w:b/>
          </w:rPr>
          <w:t>.</w:t>
        </w:r>
        <w:r w:rsidRPr="0064734C">
          <w:rPr>
            <w:rStyle w:val="a3"/>
            <w:b/>
            <w:lang w:val="en-US"/>
          </w:rPr>
          <w:t>ru</w:t>
        </w:r>
      </w:hyperlink>
      <w:r w:rsidRPr="00D53E37">
        <w:rPr>
          <w:b/>
          <w:u w:val="single"/>
        </w:rPr>
        <w:t xml:space="preserve">  </w:t>
      </w:r>
      <w:r>
        <w:rPr>
          <w:b/>
          <w:u w:val="single"/>
        </w:rPr>
        <w:t xml:space="preserve">с. </w:t>
      </w:r>
      <w:proofErr w:type="spellStart"/>
      <w:r>
        <w:rPr>
          <w:b/>
          <w:u w:val="single"/>
        </w:rPr>
        <w:t>Бургимакмахи</w:t>
      </w:r>
      <w:proofErr w:type="spellEnd"/>
      <w:r w:rsidRPr="00D53E37">
        <w:rPr>
          <w:b/>
          <w:u w:val="single"/>
        </w:rPr>
        <w:t xml:space="preserve">  </w:t>
      </w:r>
      <w:r>
        <w:rPr>
          <w:b/>
          <w:u w:val="single"/>
        </w:rPr>
        <w:t>ИНН0502004880</w:t>
      </w:r>
      <w:r w:rsidRPr="00D53E37">
        <w:rPr>
          <w:b/>
          <w:u w:val="single"/>
        </w:rPr>
        <w:t xml:space="preserve"> </w:t>
      </w:r>
      <w:r w:rsidRPr="006043B8">
        <w:rPr>
          <w:b/>
          <w:u w:val="single"/>
        </w:rPr>
        <w:t>ОГРН 1020501263056</w:t>
      </w:r>
    </w:p>
    <w:p w:rsidR="00D4743B" w:rsidRPr="00E1068F" w:rsidRDefault="00413A40" w:rsidP="00413A40">
      <w:pPr>
        <w:spacing w:line="480" w:lineRule="auto"/>
        <w:ind w:right="-259"/>
        <w:jc w:val="center"/>
        <w:rPr>
          <w:szCs w:val="20"/>
        </w:rPr>
      </w:pPr>
      <w:r w:rsidRPr="00E1068F">
        <w:rPr>
          <w:rFonts w:eastAsia="Times New Roman"/>
          <w:b/>
          <w:bCs/>
          <w:sz w:val="24"/>
        </w:rPr>
        <w:t>Приказ №260</w:t>
      </w:r>
      <w:r w:rsidR="009B67F3" w:rsidRPr="00E1068F">
        <w:rPr>
          <w:rFonts w:eastAsia="Times New Roman"/>
          <w:b/>
          <w:bCs/>
          <w:sz w:val="24"/>
        </w:rPr>
        <w:t xml:space="preserve"> по МКОУ</w:t>
      </w:r>
      <w:r w:rsidRPr="00E1068F">
        <w:rPr>
          <w:rFonts w:eastAsia="Times New Roman"/>
          <w:b/>
          <w:bCs/>
          <w:sz w:val="24"/>
        </w:rPr>
        <w:t xml:space="preserve"> «Бургимакмахинская</w:t>
      </w:r>
      <w:r w:rsidR="009B67F3" w:rsidRPr="00E1068F">
        <w:rPr>
          <w:rFonts w:eastAsia="Times New Roman"/>
          <w:b/>
          <w:bCs/>
          <w:sz w:val="24"/>
        </w:rPr>
        <w:t xml:space="preserve"> СОШ</w:t>
      </w:r>
      <w:r w:rsidRPr="00E1068F">
        <w:rPr>
          <w:rFonts w:eastAsia="Times New Roman"/>
          <w:b/>
          <w:bCs/>
          <w:sz w:val="24"/>
        </w:rPr>
        <w:t>»</w:t>
      </w:r>
      <w:r w:rsidR="009B67F3" w:rsidRPr="00E1068F">
        <w:rPr>
          <w:rFonts w:eastAsia="Times New Roman"/>
          <w:b/>
          <w:bCs/>
          <w:sz w:val="24"/>
        </w:rPr>
        <w:t xml:space="preserve"> </w:t>
      </w:r>
    </w:p>
    <w:p w:rsidR="00D4743B" w:rsidRPr="00E1068F" w:rsidRDefault="00D4743B">
      <w:pPr>
        <w:spacing w:line="40" w:lineRule="exact"/>
        <w:rPr>
          <w:sz w:val="28"/>
          <w:szCs w:val="24"/>
        </w:rPr>
      </w:pPr>
    </w:p>
    <w:p w:rsidR="00D4743B" w:rsidRPr="00E1068F" w:rsidRDefault="009B67F3">
      <w:pPr>
        <w:ind w:right="-259"/>
        <w:jc w:val="center"/>
        <w:rPr>
          <w:szCs w:val="20"/>
        </w:rPr>
      </w:pPr>
      <w:r w:rsidRPr="00E1068F">
        <w:rPr>
          <w:rFonts w:eastAsia="Times New Roman"/>
          <w:b/>
          <w:bCs/>
          <w:sz w:val="24"/>
        </w:rPr>
        <w:t>от 13.06.2020 г.</w:t>
      </w:r>
    </w:p>
    <w:p w:rsidR="00D4743B" w:rsidRPr="00E1068F" w:rsidRDefault="00D4743B">
      <w:pPr>
        <w:spacing w:line="328" w:lineRule="exact"/>
        <w:rPr>
          <w:sz w:val="28"/>
          <w:szCs w:val="24"/>
        </w:rPr>
      </w:pPr>
    </w:p>
    <w:p w:rsidR="00D4743B" w:rsidRPr="00E1068F" w:rsidRDefault="009B67F3">
      <w:pPr>
        <w:ind w:left="320"/>
        <w:rPr>
          <w:szCs w:val="20"/>
        </w:rPr>
      </w:pPr>
      <w:r w:rsidRPr="00E1068F">
        <w:rPr>
          <w:rFonts w:eastAsia="Times New Roman"/>
          <w:b/>
          <w:bCs/>
          <w:i/>
          <w:iCs/>
          <w:sz w:val="24"/>
        </w:rPr>
        <w:t>«О выдаче аттестатов обучающимся 9 и 11 классов в 2019-2020 учебном году»</w:t>
      </w:r>
    </w:p>
    <w:p w:rsidR="00D4743B" w:rsidRPr="00E1068F" w:rsidRDefault="00D4743B">
      <w:pPr>
        <w:spacing w:line="337" w:lineRule="exact"/>
        <w:rPr>
          <w:sz w:val="28"/>
          <w:szCs w:val="24"/>
        </w:rPr>
      </w:pPr>
    </w:p>
    <w:p w:rsidR="00D4743B" w:rsidRPr="00E1068F" w:rsidRDefault="009B67F3">
      <w:pPr>
        <w:spacing w:line="271" w:lineRule="auto"/>
        <w:ind w:left="260"/>
        <w:jc w:val="both"/>
        <w:rPr>
          <w:szCs w:val="20"/>
        </w:rPr>
      </w:pPr>
      <w:r w:rsidRPr="00E1068F">
        <w:rPr>
          <w:rFonts w:eastAsia="Times New Roman"/>
          <w:sz w:val="24"/>
        </w:rPr>
        <w:t>Во исполнение приказа Минпросвещения России от 11 июня 2020 г. № 295 «Об особенностях выдачи аттестатов об основном общем и среднем общем образовании в 2020 году» и приказа Минпросвещения России от 11 июня 2020 г. № 296 «Об особенностях выдачи медали «За особые успехи в учении» в 2020 году»</w:t>
      </w:r>
    </w:p>
    <w:p w:rsidR="00D4743B" w:rsidRPr="00E1068F" w:rsidRDefault="00D4743B">
      <w:pPr>
        <w:spacing w:line="12" w:lineRule="exact"/>
        <w:rPr>
          <w:sz w:val="28"/>
          <w:szCs w:val="24"/>
        </w:rPr>
      </w:pPr>
    </w:p>
    <w:p w:rsidR="00D4743B" w:rsidRPr="00E1068F" w:rsidRDefault="009B67F3">
      <w:pPr>
        <w:ind w:right="-259"/>
        <w:jc w:val="center"/>
        <w:rPr>
          <w:szCs w:val="20"/>
        </w:rPr>
      </w:pPr>
      <w:r w:rsidRPr="00E1068F">
        <w:rPr>
          <w:rFonts w:eastAsia="Times New Roman"/>
          <w:b/>
          <w:bCs/>
          <w:sz w:val="24"/>
        </w:rPr>
        <w:t>ПРИКАЗЫВАЮ:</w:t>
      </w:r>
    </w:p>
    <w:p w:rsidR="00D4743B" w:rsidRPr="00A569C5" w:rsidRDefault="00D4743B">
      <w:pPr>
        <w:spacing w:line="246" w:lineRule="exact"/>
        <w:rPr>
          <w:sz w:val="24"/>
          <w:szCs w:val="24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 w:rsidRPr="00A569C5">
        <w:rPr>
          <w:rFonts w:eastAsia="Times New Roman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D4743B" w:rsidRPr="00A569C5" w:rsidRDefault="00D4743B">
      <w:pPr>
        <w:spacing w:line="24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</w:rPr>
      </w:pPr>
      <w:r w:rsidRPr="00A569C5">
        <w:rPr>
          <w:rFonts w:eastAsia="Times New Roman"/>
        </w:rPr>
        <w:t>Ответственность за получение, хранение, учѐт выдачу бланков аттестатов об основном общем и среднем (полном) общем образовании оставляю за собой.</w:t>
      </w:r>
    </w:p>
    <w:p w:rsidR="00D4743B" w:rsidRPr="00A569C5" w:rsidRDefault="00D4743B">
      <w:pPr>
        <w:spacing w:line="10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 w:rsidRPr="00A569C5">
        <w:rPr>
          <w:rFonts w:eastAsia="Times New Roman"/>
        </w:rPr>
        <w:t>Обеспечить хранение бланков аттестатов в сейфе в кабинете директора школы.</w:t>
      </w:r>
    </w:p>
    <w:p w:rsidR="00D4743B" w:rsidRPr="00A569C5" w:rsidRDefault="00D4743B">
      <w:pPr>
        <w:spacing w:line="37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 w:rsidRPr="00A569C5">
        <w:rPr>
          <w:rFonts w:eastAsia="Times New Roman"/>
        </w:rPr>
        <w:t>Обеспечить выдачу бланков аттестатов классным руководителям и учителю информатики</w:t>
      </w:r>
    </w:p>
    <w:p w:rsidR="00D4743B" w:rsidRPr="00A569C5" w:rsidRDefault="00D4743B">
      <w:pPr>
        <w:spacing w:line="48" w:lineRule="exact"/>
        <w:rPr>
          <w:rFonts w:eastAsia="Times New Roman"/>
        </w:rPr>
      </w:pPr>
    </w:p>
    <w:p w:rsidR="00D4743B" w:rsidRPr="00A569C5" w:rsidRDefault="00413A40">
      <w:pPr>
        <w:spacing w:line="266" w:lineRule="auto"/>
        <w:ind w:left="980"/>
        <w:rPr>
          <w:rFonts w:eastAsia="Times New Roman"/>
        </w:rPr>
      </w:pPr>
      <w:proofErr w:type="spellStart"/>
      <w:r w:rsidRPr="00A569C5">
        <w:rPr>
          <w:rFonts w:eastAsia="Times New Roman"/>
        </w:rPr>
        <w:t>Алигаджиевой</w:t>
      </w:r>
      <w:proofErr w:type="spellEnd"/>
      <w:r w:rsidRPr="00A569C5">
        <w:rPr>
          <w:rFonts w:eastAsia="Times New Roman"/>
        </w:rPr>
        <w:t xml:space="preserve"> М.М. </w:t>
      </w:r>
      <w:r w:rsidR="009B67F3" w:rsidRPr="00A569C5">
        <w:rPr>
          <w:rFonts w:eastAsia="Times New Roman"/>
        </w:rPr>
        <w:t>для их заполнения и провести с ними инструктаж о порядке заполнения и хранения бланков аттестатов.</w:t>
      </w:r>
    </w:p>
    <w:p w:rsidR="00D4743B" w:rsidRPr="00A569C5" w:rsidRDefault="00D4743B">
      <w:pPr>
        <w:spacing w:line="22" w:lineRule="exact"/>
        <w:rPr>
          <w:rFonts w:eastAsia="Times New Roman"/>
        </w:rPr>
      </w:pPr>
    </w:p>
    <w:p w:rsidR="00D4743B" w:rsidRPr="00A569C5" w:rsidRDefault="00413A40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 w:rsidRPr="00A569C5">
        <w:rPr>
          <w:rFonts w:eastAsia="Times New Roman"/>
        </w:rPr>
        <w:t>Произвести</w:t>
      </w:r>
      <w:r w:rsidR="009B67F3" w:rsidRPr="00A569C5">
        <w:rPr>
          <w:rFonts w:eastAsia="Times New Roman"/>
        </w:rPr>
        <w:t xml:space="preserve"> учѐт бланков аттестатов об основном общем и среднем (полном) общем образовании в Книгах учѐта бланков аттестатов.</w:t>
      </w:r>
    </w:p>
    <w:p w:rsidR="00D4743B" w:rsidRPr="00A569C5" w:rsidRDefault="00D4743B">
      <w:pPr>
        <w:spacing w:line="24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</w:rPr>
      </w:pPr>
      <w:r w:rsidRPr="00A569C5">
        <w:rPr>
          <w:rFonts w:eastAsia="Times New Roman"/>
        </w:rPr>
        <w:t xml:space="preserve">Назначить </w:t>
      </w:r>
      <w:proofErr w:type="gramStart"/>
      <w:r w:rsidRPr="00A569C5">
        <w:rPr>
          <w:rFonts w:eastAsia="Times New Roman"/>
        </w:rPr>
        <w:t>ответственными</w:t>
      </w:r>
      <w:proofErr w:type="gramEnd"/>
      <w:r w:rsidRPr="00A569C5">
        <w:rPr>
          <w:rFonts w:eastAsia="Times New Roman"/>
        </w:rPr>
        <w:t xml:space="preserve">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ознакомление с ними выпускников 9-х классов и 11-го классов под роспись классных руководителей 9-х и 1</w:t>
      </w:r>
      <w:r w:rsidR="00413A40" w:rsidRPr="00A569C5">
        <w:rPr>
          <w:rFonts w:eastAsia="Times New Roman"/>
        </w:rPr>
        <w:t>1-х классов: Исаеву А.А., Магомедову М.И</w:t>
      </w:r>
      <w:r w:rsidRPr="00A569C5">
        <w:rPr>
          <w:rFonts w:eastAsia="Times New Roman"/>
        </w:rPr>
        <w:t>.</w:t>
      </w:r>
    </w:p>
    <w:p w:rsidR="00D4743B" w:rsidRPr="00A569C5" w:rsidRDefault="00D4743B">
      <w:pPr>
        <w:spacing w:line="16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</w:rPr>
      </w:pPr>
      <w:r w:rsidRPr="00A569C5">
        <w:rPr>
          <w:rFonts w:eastAsia="Times New Roman"/>
        </w:rPr>
        <w:t>За</w:t>
      </w:r>
      <w:r w:rsidR="00413A40" w:rsidRPr="00A569C5">
        <w:rPr>
          <w:rFonts w:eastAsia="Times New Roman"/>
        </w:rPr>
        <w:t>м</w:t>
      </w:r>
      <w:proofErr w:type="gramStart"/>
      <w:r w:rsidR="00413A40" w:rsidRPr="00A569C5">
        <w:rPr>
          <w:rFonts w:eastAsia="Times New Roman"/>
        </w:rPr>
        <w:t>.д</w:t>
      </w:r>
      <w:proofErr w:type="gramEnd"/>
      <w:r w:rsidR="00413A40" w:rsidRPr="00A569C5">
        <w:rPr>
          <w:rFonts w:eastAsia="Times New Roman"/>
        </w:rPr>
        <w:t>иректора по УВР Сулейманову М.С</w:t>
      </w:r>
      <w:r w:rsidRPr="00A569C5">
        <w:rPr>
          <w:rFonts w:eastAsia="Times New Roman"/>
        </w:rPr>
        <w:t>., классных руководителей 9-х и 11-х классов назначить ответственными за корректность и своевременность заполнения аттестатов об основном и общем образовании.</w:t>
      </w:r>
    </w:p>
    <w:p w:rsidR="00D4743B" w:rsidRPr="00A569C5" w:rsidRDefault="00D4743B">
      <w:pPr>
        <w:spacing w:line="17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</w:rPr>
      </w:pPr>
      <w:r w:rsidRPr="00A569C5">
        <w:rPr>
          <w:rFonts w:eastAsia="Times New Roman"/>
        </w:rPr>
        <w:t>Зам</w:t>
      </w:r>
      <w:proofErr w:type="gramStart"/>
      <w:r w:rsidR="00413A40" w:rsidRPr="00A569C5">
        <w:rPr>
          <w:rFonts w:eastAsia="Times New Roman"/>
        </w:rPr>
        <w:t>.д</w:t>
      </w:r>
      <w:proofErr w:type="gramEnd"/>
      <w:r w:rsidR="00413A40" w:rsidRPr="00A569C5">
        <w:rPr>
          <w:rFonts w:eastAsia="Times New Roman"/>
        </w:rPr>
        <w:t>иректора по УВР Сулеймановой М.С.</w:t>
      </w:r>
      <w:r w:rsidRPr="00A569C5">
        <w:rPr>
          <w:rFonts w:eastAsia="Times New Roman"/>
        </w:rPr>
        <w:t xml:space="preserve"> организовать вручение аттестатов обучающимся 9-х и 11-х классов по графику с 15 июня 2020 г. с учетом соблюдения требований Роспотребнадзора.</w:t>
      </w:r>
    </w:p>
    <w:p w:rsidR="00D4743B" w:rsidRPr="00A569C5" w:rsidRDefault="00D4743B">
      <w:pPr>
        <w:spacing w:line="16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 w:rsidRPr="00A569C5">
        <w:rPr>
          <w:rFonts w:eastAsia="Times New Roman"/>
        </w:rPr>
        <w:t>Ответственной за занесение данных о выданных аттестат</w:t>
      </w:r>
      <w:r w:rsidR="00413A40" w:rsidRPr="00A569C5">
        <w:rPr>
          <w:rFonts w:eastAsia="Times New Roman"/>
        </w:rPr>
        <w:t xml:space="preserve">ах в ФИС ФРДО </w:t>
      </w:r>
      <w:r w:rsidR="00A1645D" w:rsidRPr="00A569C5">
        <w:rPr>
          <w:rFonts w:eastAsia="Times New Roman"/>
        </w:rPr>
        <w:t xml:space="preserve">назначить учителя информатики </w:t>
      </w:r>
      <w:proofErr w:type="spellStart"/>
      <w:r w:rsidR="00A1645D" w:rsidRPr="00A569C5">
        <w:rPr>
          <w:rFonts w:eastAsia="Times New Roman"/>
        </w:rPr>
        <w:t>Алигаджиеву</w:t>
      </w:r>
      <w:proofErr w:type="spellEnd"/>
      <w:r w:rsidR="00A1645D" w:rsidRPr="00A569C5">
        <w:rPr>
          <w:rFonts w:eastAsia="Times New Roman"/>
        </w:rPr>
        <w:t xml:space="preserve"> М.М. </w:t>
      </w:r>
      <w:proofErr w:type="spellStart"/>
      <w:r w:rsidR="00A1645D" w:rsidRPr="00A569C5">
        <w:rPr>
          <w:rFonts w:eastAsia="Times New Roman"/>
        </w:rPr>
        <w:t>Алигаджиевой</w:t>
      </w:r>
      <w:proofErr w:type="spellEnd"/>
      <w:r w:rsidR="00A1645D" w:rsidRPr="00A569C5">
        <w:rPr>
          <w:rFonts w:eastAsia="Times New Roman"/>
        </w:rPr>
        <w:t xml:space="preserve"> М.М. </w:t>
      </w:r>
      <w:r w:rsidRPr="00A569C5">
        <w:rPr>
          <w:rFonts w:eastAsia="Times New Roman"/>
        </w:rPr>
        <w:t xml:space="preserve"> произвести занесение данных о выданных аттестатах в ФИС ФРДО до 18.06.2020 г.</w:t>
      </w:r>
    </w:p>
    <w:p w:rsidR="00D4743B" w:rsidRPr="00A569C5" w:rsidRDefault="00D4743B">
      <w:pPr>
        <w:spacing w:line="15" w:lineRule="exact"/>
        <w:rPr>
          <w:rFonts w:eastAsia="Times New Roman"/>
        </w:rPr>
      </w:pPr>
    </w:p>
    <w:p w:rsidR="00D4743B" w:rsidRPr="00A569C5" w:rsidRDefault="009B67F3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 w:rsidRPr="00A569C5">
        <w:rPr>
          <w:rFonts w:eastAsia="Times New Roman"/>
        </w:rPr>
        <w:t>Контроль за исполнением приказа оставляю за собой.</w:t>
      </w:r>
    </w:p>
    <w:p w:rsidR="00D4743B" w:rsidRPr="00A569C5" w:rsidRDefault="00D4743B">
      <w:pPr>
        <w:spacing w:line="20" w:lineRule="exact"/>
        <w:rPr>
          <w:szCs w:val="24"/>
        </w:rPr>
      </w:pPr>
    </w:p>
    <w:p w:rsidR="00D4743B" w:rsidRDefault="00D4743B">
      <w:pPr>
        <w:spacing w:line="200" w:lineRule="exact"/>
        <w:rPr>
          <w:sz w:val="24"/>
          <w:szCs w:val="24"/>
        </w:rPr>
      </w:pPr>
    </w:p>
    <w:p w:rsidR="00D4743B" w:rsidRDefault="00D4743B">
      <w:pPr>
        <w:spacing w:line="200" w:lineRule="exact"/>
        <w:rPr>
          <w:sz w:val="24"/>
          <w:szCs w:val="24"/>
        </w:rPr>
      </w:pPr>
    </w:p>
    <w:p w:rsidR="00D4743B" w:rsidRDefault="00D4743B">
      <w:pPr>
        <w:spacing w:line="386" w:lineRule="exact"/>
        <w:rPr>
          <w:sz w:val="24"/>
          <w:szCs w:val="24"/>
        </w:rPr>
      </w:pPr>
    </w:p>
    <w:p w:rsidR="00D4743B" w:rsidRDefault="00A569C5" w:rsidP="00A569C5">
      <w:pPr>
        <w:tabs>
          <w:tab w:val="left" w:pos="6960"/>
        </w:tabs>
        <w:rPr>
          <w:sz w:val="20"/>
          <w:szCs w:val="20"/>
        </w:rPr>
      </w:pPr>
      <w:r>
        <w:rPr>
          <w:rFonts w:eastAsia="Times New Roman"/>
          <w:b/>
          <w:bCs/>
        </w:rPr>
        <w:t xml:space="preserve">           </w:t>
      </w:r>
      <w:r w:rsidR="009B67F3">
        <w:rPr>
          <w:rFonts w:eastAsia="Times New Roman"/>
          <w:b/>
          <w:bCs/>
        </w:rPr>
        <w:t>Директор МКОУ</w:t>
      </w:r>
      <w:r w:rsidR="00FE4A67">
        <w:rPr>
          <w:rFonts w:eastAsia="Times New Roman"/>
          <w:b/>
          <w:bCs/>
        </w:rPr>
        <w:t xml:space="preserve"> «Бургимакмахинс</w:t>
      </w:r>
      <w:r w:rsidR="00E1068F">
        <w:rPr>
          <w:rFonts w:eastAsia="Times New Roman"/>
          <w:b/>
          <w:bCs/>
        </w:rPr>
        <w:t>к</w:t>
      </w:r>
      <w:r w:rsidR="00FE4A67">
        <w:rPr>
          <w:rFonts w:eastAsia="Times New Roman"/>
          <w:b/>
          <w:bCs/>
        </w:rPr>
        <w:t>ая</w:t>
      </w:r>
      <w:r w:rsidR="009B67F3">
        <w:rPr>
          <w:rFonts w:eastAsia="Times New Roman"/>
          <w:b/>
          <w:bCs/>
        </w:rPr>
        <w:t xml:space="preserve"> СОШ</w:t>
      </w:r>
      <w:r w:rsidR="00FE4A67">
        <w:rPr>
          <w:rFonts w:eastAsia="Times New Roman"/>
          <w:b/>
          <w:bCs/>
        </w:rPr>
        <w:t>»</w:t>
      </w:r>
      <w:r>
        <w:rPr>
          <w:rFonts w:eastAsia="Times New Roman"/>
          <w:b/>
          <w:bCs/>
        </w:rPr>
        <w:t xml:space="preserve">   </w:t>
      </w:r>
      <w:r w:rsidR="009B67F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FE4A67">
        <w:rPr>
          <w:rFonts w:eastAsia="Times New Roman"/>
          <w:b/>
          <w:bCs/>
          <w:sz w:val="21"/>
          <w:szCs w:val="21"/>
        </w:rPr>
        <w:t>Омаров К.М</w:t>
      </w:r>
      <w:r w:rsidR="009B67F3">
        <w:rPr>
          <w:rFonts w:eastAsia="Times New Roman"/>
          <w:b/>
          <w:bCs/>
          <w:sz w:val="21"/>
          <w:szCs w:val="21"/>
        </w:rPr>
        <w:t>.</w:t>
      </w:r>
    </w:p>
    <w:sectPr w:rsidR="00D4743B" w:rsidSect="00A569C5">
      <w:pgSz w:w="11900" w:h="16838"/>
      <w:pgMar w:top="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CECAC96A"/>
    <w:lvl w:ilvl="0" w:tplc="8E0A8B5E">
      <w:start w:val="1"/>
      <w:numFmt w:val="decimal"/>
      <w:lvlText w:val="%1."/>
      <w:lvlJc w:val="left"/>
    </w:lvl>
    <w:lvl w:ilvl="1" w:tplc="3EEA1C0E">
      <w:numFmt w:val="decimal"/>
      <w:lvlText w:val=""/>
      <w:lvlJc w:val="left"/>
    </w:lvl>
    <w:lvl w:ilvl="2" w:tplc="96220BAA">
      <w:numFmt w:val="decimal"/>
      <w:lvlText w:val=""/>
      <w:lvlJc w:val="left"/>
    </w:lvl>
    <w:lvl w:ilvl="3" w:tplc="F0ACBAD4">
      <w:numFmt w:val="decimal"/>
      <w:lvlText w:val=""/>
      <w:lvlJc w:val="left"/>
    </w:lvl>
    <w:lvl w:ilvl="4" w:tplc="DA185BB4">
      <w:numFmt w:val="decimal"/>
      <w:lvlText w:val=""/>
      <w:lvlJc w:val="left"/>
    </w:lvl>
    <w:lvl w:ilvl="5" w:tplc="A5042E26">
      <w:numFmt w:val="decimal"/>
      <w:lvlText w:val=""/>
      <w:lvlJc w:val="left"/>
    </w:lvl>
    <w:lvl w:ilvl="6" w:tplc="BD6E95DA">
      <w:numFmt w:val="decimal"/>
      <w:lvlText w:val=""/>
      <w:lvlJc w:val="left"/>
    </w:lvl>
    <w:lvl w:ilvl="7" w:tplc="5A76B4DE">
      <w:numFmt w:val="decimal"/>
      <w:lvlText w:val=""/>
      <w:lvlJc w:val="left"/>
    </w:lvl>
    <w:lvl w:ilvl="8" w:tplc="31D6606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743B"/>
    <w:rsid w:val="00062719"/>
    <w:rsid w:val="00413A40"/>
    <w:rsid w:val="00603D2B"/>
    <w:rsid w:val="009B67F3"/>
    <w:rsid w:val="00A1645D"/>
    <w:rsid w:val="00A569C5"/>
    <w:rsid w:val="00B17B6A"/>
    <w:rsid w:val="00D4743B"/>
    <w:rsid w:val="00E1068F"/>
    <w:rsid w:val="00FE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B"/>
  </w:style>
  <w:style w:type="paragraph" w:styleId="1">
    <w:name w:val="heading 1"/>
    <w:basedOn w:val="a"/>
    <w:next w:val="a"/>
    <w:link w:val="10"/>
    <w:uiPriority w:val="9"/>
    <w:qFormat/>
    <w:rsid w:val="00A569C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69C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569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gimak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2020-06-15T18:02:00Z</dcterms:created>
  <dcterms:modified xsi:type="dcterms:W3CDTF">2020-06-15T19:33:00Z</dcterms:modified>
</cp:coreProperties>
</file>