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81" w:rsidRPr="0087118D" w:rsidRDefault="00046481" w:rsidP="008711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8D">
        <w:rPr>
          <w:rFonts w:ascii="Times New Roman" w:hAnsi="Times New Roman" w:cs="Times New Roman"/>
          <w:b/>
          <w:sz w:val="24"/>
          <w:szCs w:val="24"/>
        </w:rPr>
        <w:t xml:space="preserve">Восьмого </w:t>
      </w:r>
      <w:r w:rsidRPr="0087118D">
        <w:rPr>
          <w:rFonts w:ascii="Times New Roman" w:hAnsi="Times New Roman" w:cs="Times New Roman"/>
          <w:b/>
          <w:sz w:val="24"/>
          <w:szCs w:val="24"/>
        </w:rPr>
        <w:t xml:space="preserve"> мая в нашей школе прошли торжественные мероприятия, посвященные Великому Дню Победы. В эти погожие весенние дни сердце обращается к 9 мая 1945 года. С каждым годом все дальше и дальше от нас те героические и трагические времена. Великая Отечественная война была одним из тяжких испытаний, которые с честью выдержала наша страна.</w:t>
      </w:r>
    </w:p>
    <w:p w:rsidR="00046481" w:rsidRPr="0087118D" w:rsidRDefault="00046481" w:rsidP="008711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8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9B284CE" wp14:editId="009DCA6D">
            <wp:extent cx="4755365" cy="3385820"/>
            <wp:effectExtent l="0" t="0" r="7620" b="5080"/>
            <wp:docPr id="1" name="Рисунок 1" descr="C:\Users\БУРГИМАК\Desktop\iEBUBA4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РГИМАК\Desktop\iEBUBA4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309" cy="339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481" w:rsidRPr="0087118D" w:rsidRDefault="00046481" w:rsidP="008711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8D">
        <w:rPr>
          <w:rFonts w:ascii="Times New Roman" w:hAnsi="Times New Roman" w:cs="Times New Roman"/>
          <w:b/>
          <w:sz w:val="24"/>
          <w:szCs w:val="24"/>
        </w:rPr>
        <w:t>4 года шла война – это 1418 дней и ночей! 34 тысячи часов и больше 26 миллионов погибших людей. Вдумайтесь в эти страшные цифры!  Если каждому из погибших объявить минуту молчани</w:t>
      </w:r>
      <w:r w:rsidRPr="0087118D">
        <w:rPr>
          <w:rFonts w:ascii="Times New Roman" w:hAnsi="Times New Roman" w:cs="Times New Roman"/>
          <w:b/>
          <w:sz w:val="24"/>
          <w:szCs w:val="24"/>
        </w:rPr>
        <w:t xml:space="preserve">я, страна будет молчать 34 года. </w:t>
      </w:r>
      <w:r w:rsidRPr="0087118D">
        <w:rPr>
          <w:rFonts w:ascii="Times New Roman" w:hAnsi="Times New Roman" w:cs="Times New Roman"/>
          <w:b/>
          <w:sz w:val="24"/>
          <w:szCs w:val="24"/>
        </w:rPr>
        <w:t>Наши солдаты прошли трудные, нескончаемые дни обороны и величественные дни наступления, рискуя своей жизнью. Они были в тылу врага – голодные и измученные, они шли вперед, не взирая ни на что. Несмотря на ужасное время, пели под тальянку у костра. Назло врагу и себе на радость. Идя в атаку, знали они, что товарищ всегда прикроет, что дело их правое и, что им нужна одна победа, одна на всех – они за ценой не постоят. Этот день наша школа встретила торжественной линейкой</w:t>
      </w:r>
      <w:r w:rsidRPr="0087118D">
        <w:rPr>
          <w:rFonts w:ascii="Times New Roman" w:hAnsi="Times New Roman" w:cs="Times New Roman"/>
          <w:b/>
          <w:sz w:val="24"/>
          <w:szCs w:val="24"/>
        </w:rPr>
        <w:t>.</w:t>
      </w:r>
    </w:p>
    <w:p w:rsidR="00046481" w:rsidRPr="0087118D" w:rsidRDefault="0087118D" w:rsidP="008711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8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06B672D" wp14:editId="7362104C">
            <wp:extent cx="3909060" cy="3248656"/>
            <wp:effectExtent l="0" t="0" r="0" b="9525"/>
            <wp:docPr id="4" name="Рисунок 4" descr="E:\Входящие Письма\IMG_20190510_085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Входящие Письма\IMG_20190510_0854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324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481" w:rsidRPr="0087118D" w:rsidRDefault="00046481" w:rsidP="00CC4B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8D">
        <w:rPr>
          <w:rFonts w:ascii="Times New Roman" w:hAnsi="Times New Roman" w:cs="Times New Roman"/>
          <w:b/>
          <w:sz w:val="24"/>
          <w:szCs w:val="24"/>
        </w:rPr>
        <w:lastRenderedPageBreak/>
        <w:t>Мы никогда не должны забывать о том страшном времени, мы должны с гордостью и уважением относиться к тем, кто принес нам победу и благодаря которым мы с вами живем под мирным небом</w:t>
      </w:r>
      <w:r w:rsidR="0087118D" w:rsidRPr="0087118D">
        <w:rPr>
          <w:rFonts w:ascii="Times New Roman" w:hAnsi="Times New Roman" w:cs="Times New Roman"/>
          <w:b/>
          <w:sz w:val="24"/>
          <w:szCs w:val="24"/>
        </w:rPr>
        <w:t>.</w:t>
      </w:r>
    </w:p>
    <w:p w:rsidR="00046481" w:rsidRPr="0087118D" w:rsidRDefault="0087118D" w:rsidP="008711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8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4182EF2" wp14:editId="7ECDACC9">
            <wp:extent cx="5067300" cy="3086100"/>
            <wp:effectExtent l="0" t="0" r="0" b="0"/>
            <wp:docPr id="5" name="Рисунок 5" descr="E:\Входящие Письма\IMG_20190510_085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Входящие Письма\IMG_20190510_0853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4E" w:rsidRPr="0087118D" w:rsidRDefault="00046481" w:rsidP="00CC4B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8D">
        <w:rPr>
          <w:rFonts w:ascii="Times New Roman" w:hAnsi="Times New Roman" w:cs="Times New Roman"/>
          <w:b/>
          <w:sz w:val="24"/>
          <w:szCs w:val="24"/>
        </w:rPr>
        <w:t xml:space="preserve">Человеческая память! Время не властно над ней. И сколько бы лет и десятилетий не прошло, люди снова и снова будут возвращаться к Победе, ознаменовавшей торжество жизни над смертью. И, отдавая дань памяти тем страшным годам и великим героям, </w:t>
      </w:r>
      <w:r w:rsidR="0087118D" w:rsidRPr="0087118D">
        <w:rPr>
          <w:rFonts w:ascii="Times New Roman" w:hAnsi="Times New Roman" w:cs="Times New Roman"/>
          <w:b/>
          <w:sz w:val="24"/>
          <w:szCs w:val="24"/>
        </w:rPr>
        <w:t>активисты</w:t>
      </w:r>
      <w:r w:rsidRPr="0087118D">
        <w:rPr>
          <w:rFonts w:ascii="Times New Roman" w:hAnsi="Times New Roman" w:cs="Times New Roman"/>
          <w:b/>
          <w:sz w:val="24"/>
          <w:szCs w:val="24"/>
        </w:rPr>
        <w:t xml:space="preserve"> школы подготовили инсценированную театральную постановку</w:t>
      </w:r>
      <w:r w:rsidR="0087118D" w:rsidRPr="0087118D">
        <w:rPr>
          <w:rFonts w:ascii="Times New Roman" w:hAnsi="Times New Roman" w:cs="Times New Roman"/>
          <w:b/>
          <w:sz w:val="24"/>
          <w:szCs w:val="24"/>
        </w:rPr>
        <w:t>.</w:t>
      </w:r>
    </w:p>
    <w:p w:rsidR="0087118D" w:rsidRPr="0087118D" w:rsidRDefault="0087118D" w:rsidP="008711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7118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36AA809" wp14:editId="1DBD356B">
            <wp:extent cx="6570345" cy="4927759"/>
            <wp:effectExtent l="0" t="0" r="1905" b="6350"/>
            <wp:docPr id="10" name="Рисунок 10" descr="C:\Users\БУРГИМАК\Desktop\IMG-20190509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БУРГИМАК\Desktop\IMG-20190509-WA00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118D" w:rsidRPr="0087118D" w:rsidRDefault="0087118D" w:rsidP="008711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8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7EB6FCAB" wp14:editId="4D08322B">
            <wp:extent cx="6870700" cy="5537200"/>
            <wp:effectExtent l="0" t="0" r="6350" b="6350"/>
            <wp:docPr id="9" name="Рисунок 9" descr="C:\Users\БУРГИМАК\Desktop\IMG_20190510_023439_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УРГИМАК\Desktop\IMG_20190510_023439_0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553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18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E7973D0" wp14:editId="245CC463">
            <wp:extent cx="6052859" cy="5120640"/>
            <wp:effectExtent l="0" t="0" r="5080" b="3810"/>
            <wp:docPr id="7" name="Рисунок 7" descr="C:\Users\БУРГИМАК\Desktop\IMG_20190510_023439_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УРГИМАК\Desktop\IMG_20190510_023439_0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59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18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5E6CAEE" wp14:editId="5203D271">
            <wp:extent cx="6074833" cy="4556125"/>
            <wp:effectExtent l="0" t="0" r="2540" b="0"/>
            <wp:docPr id="6" name="Рисунок 6" descr="C:\Users\БУРГИМАК\Desktop\IMG-20190509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УРГИМАК\Desktop\IMG-20190509-WA008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176" cy="455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118D" w:rsidRPr="0087118D" w:rsidSect="0087118D">
      <w:pgSz w:w="11906" w:h="16838"/>
      <w:pgMar w:top="568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1C"/>
    <w:rsid w:val="00046481"/>
    <w:rsid w:val="0012211C"/>
    <w:rsid w:val="0087118D"/>
    <w:rsid w:val="00CC4B92"/>
    <w:rsid w:val="00F5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БУРГИМАК</dc:creator>
  <cp:lastModifiedBy>БУРГИМАК</cp:lastModifiedBy>
  <cp:revision>2</cp:revision>
  <dcterms:created xsi:type="dcterms:W3CDTF">2019-05-10T06:08:00Z</dcterms:created>
  <dcterms:modified xsi:type="dcterms:W3CDTF">2019-05-10T06:08:00Z</dcterms:modified>
</cp:coreProperties>
</file>