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6170B5" w:rsidRDefault="006170B5"/>
    <w:p w:rsidR="00026755" w:rsidRDefault="00026755"/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C0457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 исполнение плана работы по улучшению материально-технической базы ОУ</w:t>
      </w:r>
      <w:r w:rsidR="00896061">
        <w:rPr>
          <w:rFonts w:ascii="Times New Roman" w:hAnsi="Times New Roman" w:cs="Times New Roman"/>
          <w:b/>
          <w:sz w:val="28"/>
        </w:rPr>
        <w:t xml:space="preserve"> в соответствии </w:t>
      </w:r>
      <w:proofErr w:type="gramStart"/>
      <w:r w:rsidR="00896061">
        <w:rPr>
          <w:rFonts w:ascii="Times New Roman" w:hAnsi="Times New Roman" w:cs="Times New Roman"/>
          <w:b/>
          <w:sz w:val="28"/>
        </w:rPr>
        <w:t>с</w:t>
      </w:r>
      <w:proofErr w:type="gramEnd"/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026755" w:rsidRDefault="00026755" w:rsidP="008F0E1B">
      <w:pPr>
        <w:jc w:val="center"/>
        <w:rPr>
          <w:rFonts w:ascii="Times New Roman" w:hAnsi="Times New Roman" w:cs="Times New Roman"/>
          <w:b/>
          <w:sz w:val="28"/>
        </w:rPr>
      </w:pPr>
    </w:p>
    <w:p w:rsidR="00026755" w:rsidRDefault="00896061" w:rsidP="000267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="00C0457B">
        <w:rPr>
          <w:rFonts w:ascii="Times New Roman" w:hAnsi="Times New Roman" w:cs="Times New Roman"/>
          <w:b/>
          <w:sz w:val="28"/>
        </w:rPr>
        <w:t xml:space="preserve">МБОУ «Бургимакмахинская СОШ» закупила и установила в апреле 2021 года </w:t>
      </w:r>
      <w:r w:rsidR="00026755">
        <w:rPr>
          <w:rFonts w:ascii="Times New Roman" w:hAnsi="Times New Roman" w:cs="Times New Roman"/>
          <w:b/>
          <w:sz w:val="28"/>
        </w:rPr>
        <w:t>школьную мебель в количестве: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 xml:space="preserve">1. Комплект </w:t>
      </w:r>
      <w:proofErr w:type="spellStart"/>
      <w:r w:rsidRPr="00896061">
        <w:rPr>
          <w:rFonts w:ascii="Times New Roman" w:hAnsi="Times New Roman" w:cs="Times New Roman"/>
          <w:sz w:val="28"/>
        </w:rPr>
        <w:t>шк</w:t>
      </w:r>
      <w:proofErr w:type="spellEnd"/>
      <w:r w:rsidRPr="00896061">
        <w:rPr>
          <w:rFonts w:ascii="Times New Roman" w:hAnsi="Times New Roman" w:cs="Times New Roman"/>
          <w:sz w:val="28"/>
        </w:rPr>
        <w:t>. ученический двухместный – 55шт.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>2. Трехэлементная магнитная доска для мела – 7шт.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>3. Стол для учителя письменный 1-тумбовый – 13шт.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>4. Стул учительский – 20шт.</w:t>
      </w:r>
    </w:p>
    <w:p w:rsidR="00C0457B" w:rsidRPr="00896061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>5. Шкаф 5-уровневый полуоткрытый – 13шт.</w:t>
      </w:r>
    </w:p>
    <w:p w:rsidR="00C0457B" w:rsidRDefault="00C0457B" w:rsidP="00896061">
      <w:pPr>
        <w:rPr>
          <w:rFonts w:ascii="Times New Roman" w:hAnsi="Times New Roman" w:cs="Times New Roman"/>
          <w:sz w:val="28"/>
        </w:rPr>
      </w:pPr>
      <w:r w:rsidRPr="00896061">
        <w:rPr>
          <w:rFonts w:ascii="Times New Roman" w:hAnsi="Times New Roman" w:cs="Times New Roman"/>
          <w:sz w:val="28"/>
        </w:rPr>
        <w:t xml:space="preserve">6. Вешалка настенная </w:t>
      </w:r>
      <w:proofErr w:type="spellStart"/>
      <w:r w:rsidRPr="00896061">
        <w:rPr>
          <w:rFonts w:ascii="Times New Roman" w:hAnsi="Times New Roman" w:cs="Times New Roman"/>
          <w:sz w:val="28"/>
        </w:rPr>
        <w:t>односторонная</w:t>
      </w:r>
      <w:proofErr w:type="spellEnd"/>
      <w:r w:rsidRPr="00896061">
        <w:rPr>
          <w:rFonts w:ascii="Times New Roman" w:hAnsi="Times New Roman" w:cs="Times New Roman"/>
          <w:sz w:val="28"/>
        </w:rPr>
        <w:t xml:space="preserve"> на 14 мест – 16шт. </w:t>
      </w:r>
    </w:p>
    <w:p w:rsidR="00896061" w:rsidRDefault="00896061" w:rsidP="00896061">
      <w:pPr>
        <w:rPr>
          <w:rFonts w:ascii="Times New Roman" w:hAnsi="Times New Roman" w:cs="Times New Roman"/>
          <w:sz w:val="28"/>
        </w:rPr>
      </w:pPr>
    </w:p>
    <w:p w:rsidR="00896061" w:rsidRDefault="00896061" w:rsidP="00896061">
      <w:pPr>
        <w:rPr>
          <w:rFonts w:ascii="Times New Roman" w:hAnsi="Times New Roman" w:cs="Times New Roman"/>
          <w:b/>
          <w:sz w:val="28"/>
        </w:rPr>
      </w:pPr>
      <w:r w:rsidRPr="00896061">
        <w:rPr>
          <w:rFonts w:ascii="Times New Roman" w:hAnsi="Times New Roman" w:cs="Times New Roman"/>
          <w:b/>
          <w:sz w:val="28"/>
        </w:rPr>
        <w:t xml:space="preserve">2. МБОУ «Бургимакмахинская СОШ» </w:t>
      </w:r>
      <w:r>
        <w:rPr>
          <w:rFonts w:ascii="Times New Roman" w:hAnsi="Times New Roman" w:cs="Times New Roman"/>
          <w:b/>
          <w:sz w:val="28"/>
        </w:rPr>
        <w:t xml:space="preserve">сформировало план-заказ учебников на 2021-2022 учебный год. </w:t>
      </w:r>
    </w:p>
    <w:p w:rsidR="00896061" w:rsidRDefault="00896061" w:rsidP="00896061">
      <w:pPr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6169602" cy="3977640"/>
            <wp:effectExtent l="19050" t="0" r="2598" b="0"/>
            <wp:docPr id="1" name="Рисунок 1" descr="C:\Users\1\Desktop\500+\500++\каьинет нач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00+\500++\каьинет нач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56" cy="39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61" w:rsidRDefault="00896061" w:rsidP="00896061">
      <w:pPr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309360" cy="4457700"/>
            <wp:effectExtent l="19050" t="0" r="0" b="0"/>
            <wp:docPr id="2" name="Рисунок 2" descr="C:\Users\1\Desktop\500+\500++\кабинет нач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500+\500++\кабинет нач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99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61" w:rsidRPr="00896061" w:rsidRDefault="00896061" w:rsidP="00896061">
      <w:pPr>
        <w:ind w:left="-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1\Desktop\500+\500++\IMG-2021062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500+\500++\IMG-20210620-WA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061" w:rsidRPr="00896061" w:rsidSect="0061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E1B"/>
    <w:rsid w:val="00026755"/>
    <w:rsid w:val="006170B5"/>
    <w:rsid w:val="00896061"/>
    <w:rsid w:val="008F0E1B"/>
    <w:rsid w:val="00C0457B"/>
    <w:rsid w:val="00E9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2021-06-20T18:10:00Z</dcterms:created>
  <dcterms:modified xsi:type="dcterms:W3CDTF">2021-06-21T05:14:00Z</dcterms:modified>
</cp:coreProperties>
</file>